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B" w:rsidRDefault="004177DB" w:rsidP="0041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177D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7DB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DB">
        <w:rPr>
          <w:rFonts w:ascii="Times New Roman" w:hAnsi="Times New Roman" w:cs="Times New Roman"/>
          <w:sz w:val="28"/>
          <w:szCs w:val="28"/>
        </w:rPr>
        <w:t xml:space="preserve">для получения субсидий на основании </w:t>
      </w:r>
      <w:r w:rsidR="005F185F" w:rsidRPr="005F185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C2EC0" w:rsidRPr="00EC2EC0">
        <w:rPr>
          <w:rFonts w:ascii="Times New Roman" w:hAnsi="Times New Roman" w:cs="Times New Roman"/>
          <w:sz w:val="28"/>
          <w:szCs w:val="28"/>
        </w:rPr>
        <w:t>предоставления в 2023 году грантов в форме субсидий некоммерческим организациям, не являющимся казенными учреждениями – федеральным государственным образовательным организациям высшего образования на финансовое обеспечение мероприятий по созданию и (или) оснащению и обеспечению деятельности центра коллективного пользования научным оборудованием</w:t>
      </w:r>
    </w:p>
    <w:p w:rsidR="00B464BD" w:rsidRDefault="004177DB" w:rsidP="0041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64BD">
        <w:rPr>
          <w:rFonts w:ascii="Times New Roman" w:hAnsi="Times New Roman" w:cs="Times New Roman"/>
          <w:sz w:val="28"/>
          <w:szCs w:val="28"/>
        </w:rPr>
        <w:t xml:space="preserve">ата проведения рассмотрения заявок: </w:t>
      </w:r>
      <w:r w:rsidR="008935B2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EC2EC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46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BD" w:rsidRPr="00662FB8">
        <w:rPr>
          <w:rFonts w:ascii="Times New Roman" w:hAnsi="Times New Roman" w:cs="Times New Roman"/>
          <w:b/>
          <w:sz w:val="28"/>
          <w:szCs w:val="28"/>
        </w:rPr>
        <w:t>202</w:t>
      </w:r>
      <w:r w:rsidR="005F185F">
        <w:rPr>
          <w:rFonts w:ascii="Times New Roman" w:hAnsi="Times New Roman" w:cs="Times New Roman"/>
          <w:b/>
          <w:sz w:val="28"/>
          <w:szCs w:val="28"/>
        </w:rPr>
        <w:t>3</w:t>
      </w:r>
      <w:r w:rsidR="00B464B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64BD" w:rsidRPr="00662FB8">
        <w:rPr>
          <w:rFonts w:ascii="Times New Roman" w:hAnsi="Times New Roman" w:cs="Times New Roman"/>
          <w:b/>
          <w:sz w:val="28"/>
          <w:szCs w:val="28"/>
        </w:rPr>
        <w:t>,</w:t>
      </w:r>
    </w:p>
    <w:p w:rsidR="00B464BD" w:rsidRDefault="00B464BD" w:rsidP="0041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77DB" w:rsidRPr="004177DB">
        <w:rPr>
          <w:rFonts w:ascii="Times New Roman" w:hAnsi="Times New Roman" w:cs="Times New Roman"/>
          <w:sz w:val="28"/>
          <w:szCs w:val="28"/>
        </w:rPr>
        <w:t>ремя</w:t>
      </w:r>
      <w:r w:rsidRPr="00B46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рассмотрения заявок: </w:t>
      </w:r>
      <w:r w:rsidRPr="00662FB8">
        <w:rPr>
          <w:rFonts w:ascii="Times New Roman" w:hAnsi="Times New Roman" w:cs="Times New Roman"/>
          <w:b/>
          <w:sz w:val="28"/>
          <w:szCs w:val="28"/>
        </w:rPr>
        <w:t>1</w:t>
      </w:r>
      <w:r w:rsidR="00EC2EC0">
        <w:rPr>
          <w:rFonts w:ascii="Times New Roman" w:hAnsi="Times New Roman" w:cs="Times New Roman"/>
          <w:b/>
          <w:sz w:val="28"/>
          <w:szCs w:val="28"/>
        </w:rPr>
        <w:t>0</w:t>
      </w:r>
      <w:r w:rsidRPr="00662FB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F185F">
        <w:rPr>
          <w:rFonts w:ascii="Times New Roman" w:hAnsi="Times New Roman" w:cs="Times New Roman"/>
          <w:b/>
          <w:sz w:val="28"/>
          <w:szCs w:val="28"/>
        </w:rPr>
        <w:t>0</w:t>
      </w:r>
      <w:r w:rsidRPr="00662FB8">
        <w:rPr>
          <w:rFonts w:ascii="Times New Roman" w:hAnsi="Times New Roman" w:cs="Times New Roman"/>
          <w:b/>
          <w:sz w:val="28"/>
          <w:szCs w:val="28"/>
        </w:rPr>
        <w:t>0 минут,</w:t>
      </w:r>
    </w:p>
    <w:p w:rsidR="00662FB8" w:rsidRPr="00662FB8" w:rsidRDefault="00B464BD" w:rsidP="00417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77DB" w:rsidRPr="004177DB">
        <w:rPr>
          <w:rFonts w:ascii="Times New Roman" w:hAnsi="Times New Roman" w:cs="Times New Roman"/>
          <w:sz w:val="28"/>
          <w:szCs w:val="28"/>
        </w:rPr>
        <w:t>есто</w:t>
      </w:r>
      <w:r w:rsidR="004177DB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</w:t>
      </w:r>
      <w:r w:rsidR="00662FB8">
        <w:rPr>
          <w:rFonts w:ascii="Times New Roman" w:hAnsi="Times New Roman" w:cs="Times New Roman"/>
          <w:sz w:val="28"/>
          <w:szCs w:val="28"/>
        </w:rPr>
        <w:t xml:space="preserve">: </w:t>
      </w:r>
      <w:r w:rsidR="00662FB8" w:rsidRPr="00662FB8">
        <w:rPr>
          <w:rFonts w:ascii="Times New Roman" w:hAnsi="Times New Roman" w:cs="Times New Roman"/>
          <w:b/>
          <w:sz w:val="28"/>
          <w:szCs w:val="28"/>
        </w:rPr>
        <w:t>Министерство промышленности и торговли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62FB8" w:rsidRPr="00662FB8">
        <w:rPr>
          <w:rFonts w:ascii="Times New Roman" w:hAnsi="Times New Roman" w:cs="Times New Roman"/>
          <w:b/>
          <w:sz w:val="28"/>
          <w:szCs w:val="28"/>
        </w:rPr>
        <w:t xml:space="preserve"> расположенный по адресу: Новгородская область, г. Великий Новгород, пл. Победы-Софийская, д. 1.</w:t>
      </w:r>
    </w:p>
    <w:p w:rsidR="004177DB" w:rsidRPr="00662FB8" w:rsidRDefault="00662FB8" w:rsidP="00417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77DB" w:rsidRPr="004177D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77DB" w:rsidRPr="004177D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</w:t>
      </w:r>
      <w:r w:rsidR="005F185F">
        <w:rPr>
          <w:rFonts w:ascii="Times New Roman" w:hAnsi="Times New Roman" w:cs="Times New Roman"/>
          <w:sz w:val="28"/>
          <w:szCs w:val="28"/>
        </w:rPr>
        <w:t xml:space="preserve">: 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>Федерально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«Новгородский государственный университет имени Ярослава Мудрого»</w:t>
      </w:r>
    </w:p>
    <w:p w:rsidR="004177DB" w:rsidRPr="004177DB" w:rsidRDefault="00662FB8" w:rsidP="0041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77DB" w:rsidRPr="004177D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77DB" w:rsidRPr="004177D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="005F185F">
        <w:rPr>
          <w:rFonts w:ascii="Times New Roman" w:hAnsi="Times New Roman" w:cs="Times New Roman"/>
          <w:sz w:val="28"/>
          <w:szCs w:val="28"/>
        </w:rPr>
        <w:t>м не соответствуют такие заявки:</w:t>
      </w:r>
      <w:r w:rsidRPr="00662FB8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A06" w:rsidRPr="00662FB8" w:rsidRDefault="005F185F" w:rsidP="00417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185F">
        <w:rPr>
          <w:rFonts w:ascii="Times New Roman" w:hAnsi="Times New Roman" w:cs="Times New Roman"/>
          <w:sz w:val="28"/>
          <w:szCs w:val="28"/>
        </w:rPr>
        <w:t>аименование получателя (получателей) субсидии, с которым (которыми) заключается соглашение, и размер предоставляемой ему (им) субсидии</w:t>
      </w:r>
      <w:r w:rsidR="00662FB8">
        <w:rPr>
          <w:rFonts w:ascii="Times New Roman" w:hAnsi="Times New Roman" w:cs="Times New Roman"/>
          <w:sz w:val="28"/>
          <w:szCs w:val="28"/>
        </w:rPr>
        <w:t xml:space="preserve">: 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>Федерально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EC2EC0">
        <w:rPr>
          <w:rFonts w:ascii="Times New Roman" w:hAnsi="Times New Roman" w:cs="Times New Roman"/>
          <w:b/>
          <w:sz w:val="28"/>
          <w:szCs w:val="28"/>
        </w:rPr>
        <w:t>е</w:t>
      </w:r>
      <w:r w:rsidR="00EC2EC0" w:rsidRPr="00EC2EC0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«Новгородский государственный университет имени Ярослава Мудрого»</w:t>
      </w:r>
      <w:r w:rsidR="00662FB8" w:rsidRPr="00662F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2EC0">
        <w:rPr>
          <w:rFonts w:ascii="Times New Roman" w:hAnsi="Times New Roman" w:cs="Times New Roman"/>
          <w:b/>
          <w:sz w:val="28"/>
          <w:szCs w:val="28"/>
        </w:rPr>
        <w:t>1</w:t>
      </w:r>
      <w:r w:rsidR="00662FB8" w:rsidRPr="00662FB8">
        <w:rPr>
          <w:rFonts w:ascii="Times New Roman" w:hAnsi="Times New Roman" w:cs="Times New Roman"/>
          <w:b/>
          <w:sz w:val="28"/>
          <w:szCs w:val="28"/>
        </w:rPr>
        <w:t>0 млн. руб.</w:t>
      </w:r>
    </w:p>
    <w:sectPr w:rsidR="00EF2A06" w:rsidRPr="0066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B"/>
    <w:rsid w:val="001E2B22"/>
    <w:rsid w:val="004177DB"/>
    <w:rsid w:val="005F185F"/>
    <w:rsid w:val="005F2164"/>
    <w:rsid w:val="00662FB8"/>
    <w:rsid w:val="008935B2"/>
    <w:rsid w:val="00971160"/>
    <w:rsid w:val="00A37478"/>
    <w:rsid w:val="00AA302B"/>
    <w:rsid w:val="00B464BD"/>
    <w:rsid w:val="00C56404"/>
    <w:rsid w:val="00E92FFE"/>
    <w:rsid w:val="00E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AF5C"/>
  <w15:docId w15:val="{155E5AD2-CC1B-4272-BDB2-3CE5AC70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Снежанна Витальевна</dc:creator>
  <cp:keywords/>
  <dc:description/>
  <cp:lastModifiedBy>Василькова Снежанна Витальевна</cp:lastModifiedBy>
  <cp:revision>8</cp:revision>
  <dcterms:created xsi:type="dcterms:W3CDTF">2022-07-18T13:31:00Z</dcterms:created>
  <dcterms:modified xsi:type="dcterms:W3CDTF">2023-12-15T12:46:00Z</dcterms:modified>
</cp:coreProperties>
</file>